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94"/>
        <w:gridCol w:w="7694"/>
      </w:tblGrid>
      <w:tr w:rsidR="008978F5" w:rsidTr="006404FA">
        <w:trPr>
          <w:jc w:val="center"/>
        </w:trPr>
        <w:tc>
          <w:tcPr>
            <w:tcW w:w="7694" w:type="dxa"/>
          </w:tcPr>
          <w:p w:rsidR="008978F5" w:rsidRDefault="008978F5" w:rsidP="00424243">
            <w:pPr>
              <w:pStyle w:val="Heading2"/>
              <w:jc w:val="center"/>
            </w:pPr>
            <w:r>
              <w:t>Correction</w:t>
            </w:r>
          </w:p>
          <w:p w:rsidR="008978F5" w:rsidRDefault="008978F5" w:rsidP="0042424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D6E909D" wp14:editId="15AECCC0">
                  <wp:extent cx="3049058" cy="4211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905" cy="424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8F5" w:rsidRDefault="008978F5" w:rsidP="008978F5">
            <w:r>
              <w:br w:type="page"/>
            </w:r>
          </w:p>
          <w:p w:rsidR="008978F5" w:rsidRDefault="008978F5" w:rsidP="008978F5"/>
        </w:tc>
        <w:tc>
          <w:tcPr>
            <w:tcW w:w="7694" w:type="dxa"/>
          </w:tcPr>
          <w:p w:rsidR="008978F5" w:rsidRDefault="008978F5" w:rsidP="00424243">
            <w:pPr>
              <w:pStyle w:val="Heading2"/>
              <w:jc w:val="center"/>
            </w:pPr>
            <w:r>
              <w:t>Commands</w:t>
            </w:r>
          </w:p>
          <w:p w:rsidR="008978F5" w:rsidRDefault="008978F5" w:rsidP="0042424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417AAD1F" wp14:editId="1A505F85">
                  <wp:extent cx="3143250" cy="434207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069" cy="44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8F5" w:rsidRDefault="008978F5" w:rsidP="008978F5"/>
        </w:tc>
      </w:tr>
      <w:tr w:rsidR="008978F5" w:rsidTr="006404FA">
        <w:trPr>
          <w:jc w:val="center"/>
        </w:trPr>
        <w:tc>
          <w:tcPr>
            <w:tcW w:w="7694" w:type="dxa"/>
          </w:tcPr>
          <w:p w:rsidR="006D3295" w:rsidRDefault="006D3295" w:rsidP="00424243">
            <w:pPr>
              <w:pStyle w:val="Heading2"/>
              <w:jc w:val="center"/>
            </w:pPr>
            <w:r>
              <w:lastRenderedPageBreak/>
              <w:t>View</w:t>
            </w:r>
          </w:p>
          <w:p w:rsidR="006D3295" w:rsidRDefault="006D3295" w:rsidP="0042424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991C2C1" wp14:editId="17E96006">
                  <wp:extent cx="2427111" cy="3352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997" cy="336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8F5" w:rsidRDefault="008978F5" w:rsidP="008978F5"/>
        </w:tc>
        <w:tc>
          <w:tcPr>
            <w:tcW w:w="7694" w:type="dxa"/>
          </w:tcPr>
          <w:p w:rsidR="006D3295" w:rsidRDefault="006D3295" w:rsidP="00424243">
            <w:pPr>
              <w:pStyle w:val="Heading2"/>
              <w:jc w:val="center"/>
            </w:pPr>
            <w:r>
              <w:t>Data</w:t>
            </w:r>
          </w:p>
          <w:p w:rsidR="006D3295" w:rsidRDefault="006D3295" w:rsidP="0042424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164323A" wp14:editId="6BE7A2B3">
                  <wp:extent cx="2573289" cy="355473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16" cy="359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8F5" w:rsidRDefault="008978F5" w:rsidP="008978F5"/>
        </w:tc>
      </w:tr>
      <w:tr w:rsidR="008978F5" w:rsidTr="006404FA">
        <w:trPr>
          <w:jc w:val="center"/>
        </w:trPr>
        <w:tc>
          <w:tcPr>
            <w:tcW w:w="7694" w:type="dxa"/>
          </w:tcPr>
          <w:p w:rsidR="006D3295" w:rsidRDefault="006D3295" w:rsidP="00424243">
            <w:pPr>
              <w:pStyle w:val="Heading2"/>
              <w:jc w:val="center"/>
              <w:outlineLvl w:val="1"/>
            </w:pPr>
            <w:r>
              <w:lastRenderedPageBreak/>
              <w:t>Miscellaneous</w:t>
            </w:r>
          </w:p>
          <w:p w:rsidR="006D3295" w:rsidRDefault="006D3295" w:rsidP="0042424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DA78ABF" wp14:editId="7F82BB4B">
                  <wp:extent cx="2933700" cy="405260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672" cy="406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8F5" w:rsidRDefault="008978F5" w:rsidP="008978F5"/>
        </w:tc>
        <w:tc>
          <w:tcPr>
            <w:tcW w:w="7694" w:type="dxa"/>
          </w:tcPr>
          <w:p w:rsidR="006D3295" w:rsidRDefault="006D3295" w:rsidP="00424243">
            <w:pPr>
              <w:pStyle w:val="Heading2"/>
              <w:jc w:val="center"/>
              <w:outlineLvl w:val="1"/>
            </w:pPr>
            <w:r>
              <w:t>Hotkeys</w:t>
            </w:r>
          </w:p>
          <w:p w:rsidR="006D3295" w:rsidRPr="008978F5" w:rsidRDefault="006D3295" w:rsidP="0042424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9696A43" wp14:editId="2C1E44C3">
                  <wp:extent cx="3038475" cy="4197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423" cy="420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8F5" w:rsidRDefault="008978F5" w:rsidP="008978F5"/>
        </w:tc>
      </w:tr>
    </w:tbl>
    <w:p w:rsidR="008978F5" w:rsidRPr="008978F5" w:rsidRDefault="008978F5" w:rsidP="008978F5"/>
    <w:p w:rsidR="008978F5" w:rsidRDefault="008978F5"/>
    <w:p w:rsidR="008978F5" w:rsidRDefault="008978F5"/>
    <w:p w:rsidR="00CD4229" w:rsidRDefault="006D3295">
      <w:r>
        <w:t>Click Apply / OK</w:t>
      </w:r>
    </w:p>
    <w:sectPr w:rsidR="00CD4229" w:rsidSect="008978F5">
      <w:headerReference w:type="default" r:id="rId13"/>
      <w:footerReference w:type="default" r:id="rId14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A3" w:rsidRDefault="00075BA3" w:rsidP="006D3295">
      <w:pPr>
        <w:spacing w:before="0" w:after="0" w:line="240" w:lineRule="auto"/>
      </w:pPr>
      <w:r>
        <w:separator/>
      </w:r>
    </w:p>
  </w:endnote>
  <w:endnote w:type="continuationSeparator" w:id="0">
    <w:p w:rsidR="00075BA3" w:rsidRDefault="00075BA3" w:rsidP="006D32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98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295" w:rsidRDefault="006D3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95" w:rsidRDefault="006D3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A3" w:rsidRDefault="00075BA3" w:rsidP="006D3295">
      <w:pPr>
        <w:spacing w:before="0" w:after="0" w:line="240" w:lineRule="auto"/>
      </w:pPr>
      <w:r>
        <w:separator/>
      </w:r>
    </w:p>
  </w:footnote>
  <w:footnote w:type="continuationSeparator" w:id="0">
    <w:p w:rsidR="00075BA3" w:rsidRDefault="00075BA3" w:rsidP="006D32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95" w:rsidRDefault="006D3295">
    <w:pPr>
      <w:pStyle w:val="Header"/>
      <w:rPr>
        <w:sz w:val="44"/>
      </w:rPr>
    </w:pPr>
    <w:r w:rsidRPr="008978F5">
      <w:rPr>
        <w:sz w:val="44"/>
      </w:rPr>
      <w:t>Recommended settings for Dragon Pro Individual V14</w:t>
    </w:r>
    <w:r w:rsidR="00F017C2">
      <w:rPr>
        <w:sz w:val="44"/>
      </w:rPr>
      <w:t xml:space="preserve"> — settings can be adjusted at </w:t>
    </w:r>
    <w:proofErr w:type="spellStart"/>
    <w:r w:rsidR="00F017C2">
      <w:rPr>
        <w:sz w:val="44"/>
      </w:rPr>
      <w:t>DragonBar</w:t>
    </w:r>
    <w:proofErr w:type="spellEnd"/>
    <w:r w:rsidR="00F017C2">
      <w:rPr>
        <w:sz w:val="44"/>
      </w:rPr>
      <w:t>/tools/options</w:t>
    </w:r>
  </w:p>
  <w:p w:rsidR="006D3295" w:rsidRDefault="006D3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01C8DDF-C243-451E-BE07-832C24CA6FA8}"/>
    <w:docVar w:name="dgnword-eventsink" w:val="481005200"/>
  </w:docVars>
  <w:rsids>
    <w:rsidRoot w:val="00CD4229"/>
    <w:rsid w:val="00075BA3"/>
    <w:rsid w:val="00424243"/>
    <w:rsid w:val="004707AD"/>
    <w:rsid w:val="006404FA"/>
    <w:rsid w:val="006D3295"/>
    <w:rsid w:val="00891D43"/>
    <w:rsid w:val="008978F5"/>
    <w:rsid w:val="00CD4229"/>
    <w:rsid w:val="00F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1DEA7-7FD7-4743-8792-EDDA2D5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AD"/>
    <w:pPr>
      <w:spacing w:before="120" w:after="120"/>
      <w:contextualSpacing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978F5"/>
    <w:pPr>
      <w:spacing w:before="0"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9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29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95"/>
  </w:style>
  <w:style w:type="paragraph" w:styleId="Footer">
    <w:name w:val="footer"/>
    <w:basedOn w:val="Normal"/>
    <w:link w:val="FooterChar"/>
    <w:uiPriority w:val="99"/>
    <w:unhideWhenUsed/>
    <w:rsid w:val="006D329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EB99-D402-4911-A5C4-1F6EEA6E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6</cp:revision>
  <dcterms:created xsi:type="dcterms:W3CDTF">2016-08-02T06:11:00Z</dcterms:created>
  <dcterms:modified xsi:type="dcterms:W3CDTF">2016-08-08T08:42:00Z</dcterms:modified>
</cp:coreProperties>
</file>